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651" w:rsidRPr="00CA5651" w:rsidRDefault="00CA5651" w:rsidP="00CA56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HW1_sol</w:t>
      </w:r>
    </w:p>
    <w:p w:rsidR="001A57CD" w:rsidRDefault="001A5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1.42</w:t>
      </w:r>
    </w:p>
    <w:p w:rsidR="001A57CD" w:rsidRDefault="001A5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659638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471896_327901717863305_744928227135953305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7CD" w:rsidRDefault="001A5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3716261_1260816084072896_266622123384609177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7CD" w:rsidRDefault="001A57CD">
      <w:pPr>
        <w:rPr>
          <w:rFonts w:ascii="Times New Roman" w:hAnsi="Times New Roman" w:cs="Times New Roman"/>
          <w:sz w:val="28"/>
          <w:szCs w:val="28"/>
        </w:rPr>
      </w:pPr>
    </w:p>
    <w:p w:rsidR="001A57CD" w:rsidRDefault="001A57CD">
      <w:pPr>
        <w:rPr>
          <w:rFonts w:ascii="Times New Roman" w:hAnsi="Times New Roman" w:cs="Times New Roman"/>
          <w:sz w:val="28"/>
          <w:szCs w:val="28"/>
        </w:rPr>
      </w:pPr>
    </w:p>
    <w:p w:rsidR="00A719F7" w:rsidRDefault="00A719F7">
      <w:pPr>
        <w:rPr>
          <w:rFonts w:ascii="Times New Roman" w:hAnsi="Times New Roman" w:cs="Times New Roman"/>
          <w:sz w:val="28"/>
          <w:szCs w:val="28"/>
        </w:rPr>
      </w:pPr>
    </w:p>
    <w:p w:rsidR="00A719F7" w:rsidRDefault="00A719F7">
      <w:pPr>
        <w:rPr>
          <w:rFonts w:ascii="Times New Roman" w:hAnsi="Times New Roman" w:cs="Times New Roman"/>
          <w:sz w:val="28"/>
          <w:szCs w:val="28"/>
        </w:rPr>
      </w:pPr>
    </w:p>
    <w:p w:rsidR="00A719F7" w:rsidRDefault="00A719F7">
      <w:pPr>
        <w:rPr>
          <w:rFonts w:ascii="Times New Roman" w:hAnsi="Times New Roman" w:cs="Times New Roman"/>
          <w:sz w:val="28"/>
          <w:szCs w:val="28"/>
        </w:rPr>
      </w:pPr>
    </w:p>
    <w:p w:rsidR="00A719F7" w:rsidRDefault="00A719F7">
      <w:pPr>
        <w:rPr>
          <w:rFonts w:ascii="Times New Roman" w:hAnsi="Times New Roman" w:cs="Times New Roman"/>
          <w:sz w:val="28"/>
          <w:szCs w:val="28"/>
        </w:rPr>
      </w:pPr>
    </w:p>
    <w:p w:rsidR="00A719F7" w:rsidRDefault="00A719F7">
      <w:pPr>
        <w:rPr>
          <w:rFonts w:ascii="Times New Roman" w:hAnsi="Times New Roman" w:cs="Times New Roman"/>
          <w:sz w:val="28"/>
          <w:szCs w:val="28"/>
        </w:rPr>
      </w:pPr>
    </w:p>
    <w:p w:rsidR="00A719F7" w:rsidRDefault="00A719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6AAA40" wp14:editId="00C16AB9">
            <wp:extent cx="5162550" cy="38957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19F7" w:rsidRDefault="00E26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1.52   (g)</w:t>
      </w:r>
    </w:p>
    <w:p w:rsidR="00A719F7" w:rsidRDefault="00E26217" w:rsidP="00E262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7658FD" wp14:editId="11FBDDA2">
            <wp:extent cx="3962400" cy="3714450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5340" cy="37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217" w:rsidRDefault="00E26217">
      <w:pPr>
        <w:rPr>
          <w:rFonts w:ascii="Times New Roman" w:hAnsi="Times New Roman" w:cs="Times New Roman"/>
          <w:sz w:val="28"/>
          <w:szCs w:val="28"/>
        </w:rPr>
      </w:pPr>
    </w:p>
    <w:p w:rsidR="00E26217" w:rsidRDefault="00E26217">
      <w:pPr>
        <w:rPr>
          <w:rFonts w:ascii="Times New Roman" w:hAnsi="Times New Roman" w:cs="Times New Roman" w:hint="eastAsia"/>
          <w:sz w:val="28"/>
          <w:szCs w:val="28"/>
        </w:rPr>
      </w:pPr>
    </w:p>
    <w:p w:rsidR="003754AF" w:rsidRPr="00CA5651" w:rsidRDefault="003754AF">
      <w:pPr>
        <w:rPr>
          <w:rFonts w:ascii="Times New Roman" w:hAnsi="Times New Roman" w:cs="Times New Roman"/>
          <w:sz w:val="28"/>
          <w:szCs w:val="28"/>
        </w:rPr>
      </w:pPr>
      <w:r w:rsidRPr="00CA5651">
        <w:rPr>
          <w:rFonts w:ascii="Times New Roman" w:hAnsi="Times New Roman" w:cs="Times New Roman"/>
          <w:sz w:val="28"/>
          <w:szCs w:val="28"/>
        </w:rPr>
        <w:lastRenderedPageBreak/>
        <w:t>1.56</w:t>
      </w:r>
      <w:r w:rsidR="003F7E16" w:rsidRPr="00CA5651">
        <w:rPr>
          <w:rFonts w:ascii="Times New Roman" w:hAnsi="Times New Roman" w:cs="Times New Roman"/>
          <w:sz w:val="28"/>
          <w:szCs w:val="28"/>
        </w:rPr>
        <w:t>(f)</w:t>
      </w:r>
    </w:p>
    <w:p w:rsidR="003F7E16" w:rsidRDefault="003F7E16">
      <w:pPr>
        <w:rPr>
          <w:rFonts w:ascii="Times New Roman" w:hAnsi="Times New Roman" w:cs="Times New Roman"/>
          <w:sz w:val="28"/>
          <w:szCs w:val="28"/>
        </w:rPr>
      </w:pPr>
      <w:r w:rsidRPr="00CA56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DB4448" wp14:editId="08D761D1">
            <wp:extent cx="3283889" cy="330326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4086" cy="33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7CD" w:rsidRDefault="001A57CD">
      <w:pPr>
        <w:rPr>
          <w:rFonts w:ascii="Times New Roman" w:hAnsi="Times New Roman" w:cs="Times New Roman"/>
          <w:sz w:val="28"/>
          <w:szCs w:val="28"/>
        </w:rPr>
      </w:pPr>
    </w:p>
    <w:p w:rsidR="001A57CD" w:rsidRPr="00CA5651" w:rsidRDefault="001A57CD">
      <w:pPr>
        <w:rPr>
          <w:rFonts w:ascii="Times New Roman" w:hAnsi="Times New Roman" w:cs="Times New Roman"/>
          <w:sz w:val="28"/>
          <w:szCs w:val="28"/>
        </w:rPr>
      </w:pPr>
    </w:p>
    <w:p w:rsidR="003F7E16" w:rsidRPr="00CA5651" w:rsidRDefault="003F7E16">
      <w:pPr>
        <w:rPr>
          <w:rFonts w:ascii="Times New Roman" w:hAnsi="Times New Roman" w:cs="Times New Roman"/>
          <w:sz w:val="28"/>
          <w:szCs w:val="28"/>
        </w:rPr>
      </w:pPr>
      <w:r w:rsidRPr="00CA5651">
        <w:rPr>
          <w:rFonts w:ascii="Times New Roman" w:hAnsi="Times New Roman" w:cs="Times New Roman"/>
          <w:sz w:val="28"/>
          <w:szCs w:val="28"/>
        </w:rPr>
        <w:t>1.56(h)</w:t>
      </w:r>
    </w:p>
    <w:p w:rsidR="003F7E16" w:rsidRPr="00CA5651" w:rsidRDefault="003F7E16">
      <w:pPr>
        <w:rPr>
          <w:rFonts w:ascii="Times New Roman" w:hAnsi="Times New Roman" w:cs="Times New Roman"/>
          <w:sz w:val="28"/>
          <w:szCs w:val="28"/>
        </w:rPr>
      </w:pPr>
      <w:r w:rsidRPr="00CA56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CD34BD" wp14:editId="0D6D0F14">
            <wp:extent cx="2679287" cy="4142630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6704" cy="415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E16" w:rsidRPr="00CA5651" w:rsidRDefault="003F7E16">
      <w:pPr>
        <w:rPr>
          <w:rFonts w:ascii="Times New Roman" w:hAnsi="Times New Roman" w:cs="Times New Roman"/>
          <w:sz w:val="28"/>
          <w:szCs w:val="28"/>
        </w:rPr>
      </w:pPr>
    </w:p>
    <w:p w:rsidR="003754AF" w:rsidRDefault="009800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1.64</w:t>
      </w:r>
    </w:p>
    <w:p w:rsidR="00980074" w:rsidRDefault="00980074" w:rsidP="00980074">
      <w:r>
        <w:rPr>
          <w:rFonts w:hint="eastAsia"/>
          <w:noProof/>
        </w:rPr>
        <w:drawing>
          <wp:inline distT="0" distB="0" distL="0" distR="0" wp14:anchorId="4461F193" wp14:editId="7C7D5F67">
            <wp:extent cx="5272405" cy="2078355"/>
            <wp:effectExtent l="0" t="0" r="444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74" w:rsidRDefault="00980074" w:rsidP="00980074">
      <w:r>
        <w:rPr>
          <w:rFonts w:hint="eastAsia"/>
        </w:rPr>
        <w:t>(</w:t>
      </w:r>
      <w:r>
        <w:t>f</w:t>
      </w:r>
      <w:r>
        <w:rPr>
          <w:rFonts w:hint="eastAsia"/>
        </w:rPr>
        <w:t xml:space="preserve">) </w:t>
      </w:r>
      <w:r>
        <w:rPr>
          <w:rFonts w:hint="eastAsia"/>
        </w:rPr>
        <w:t>做微分會跟其他時間點有關，且斜率為無限大時不</w:t>
      </w:r>
      <w:r>
        <w:rPr>
          <w:rFonts w:hint="eastAsia"/>
        </w:rPr>
        <w:t>stable</w:t>
      </w:r>
    </w:p>
    <w:p w:rsidR="00980074" w:rsidRDefault="00980074" w:rsidP="00980074">
      <w:r>
        <w:t>(</w:t>
      </w:r>
      <w:r>
        <w:rPr>
          <w:rFonts w:hint="eastAsia"/>
        </w:rPr>
        <w:t>k</w:t>
      </w:r>
      <w:r>
        <w:t xml:space="preserve">) </w:t>
      </w:r>
      <w:r>
        <w:rPr>
          <w:rFonts w:hint="eastAsia"/>
        </w:rPr>
        <w:t>input</w:t>
      </w:r>
      <w:r>
        <w:rPr>
          <w:rFonts w:hint="eastAsia"/>
        </w:rPr>
        <w:t>作時間上的</w:t>
      </w:r>
      <w:r>
        <w:rPr>
          <w:rFonts w:hint="eastAsia"/>
        </w:rPr>
        <w:t>shift</w:t>
      </w:r>
      <w:r>
        <w:rPr>
          <w:rFonts w:hint="eastAsia"/>
        </w:rPr>
        <w:t>觀察原點附近的</w:t>
      </w:r>
      <w:r>
        <w:rPr>
          <w:rFonts w:hint="eastAsia"/>
        </w:rPr>
        <w:t>output</w:t>
      </w:r>
      <w:r>
        <w:rPr>
          <w:rFonts w:hint="eastAsia"/>
        </w:rPr>
        <w:t>並不是對應的</w:t>
      </w:r>
      <w:r>
        <w:rPr>
          <w:rFonts w:hint="eastAsia"/>
        </w:rPr>
        <w:t>shift</w:t>
      </w:r>
      <w:r>
        <w:rPr>
          <w:rFonts w:hint="eastAsia"/>
        </w:rPr>
        <w:t>，為</w:t>
      </w:r>
      <w:r>
        <w:rPr>
          <w:rFonts w:hint="eastAsia"/>
        </w:rPr>
        <w:t>time variant</w:t>
      </w:r>
    </w:p>
    <w:p w:rsidR="00980074" w:rsidRPr="00CA5651" w:rsidRDefault="00980074">
      <w:pPr>
        <w:rPr>
          <w:rFonts w:ascii="Times New Roman" w:hAnsi="Times New Roman" w:cs="Times New Roman"/>
          <w:sz w:val="28"/>
          <w:szCs w:val="28"/>
        </w:rPr>
      </w:pPr>
    </w:p>
    <w:sectPr w:rsidR="00980074" w:rsidRPr="00CA565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A8D" w:rsidRDefault="00D72A8D" w:rsidP="003754AF">
      <w:r>
        <w:separator/>
      </w:r>
    </w:p>
  </w:endnote>
  <w:endnote w:type="continuationSeparator" w:id="0">
    <w:p w:rsidR="00D72A8D" w:rsidRDefault="00D72A8D" w:rsidP="00375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A8D" w:rsidRDefault="00D72A8D" w:rsidP="003754AF">
      <w:r>
        <w:separator/>
      </w:r>
    </w:p>
  </w:footnote>
  <w:footnote w:type="continuationSeparator" w:id="0">
    <w:p w:rsidR="00D72A8D" w:rsidRDefault="00D72A8D" w:rsidP="003754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D7D"/>
    <w:rsid w:val="001A57CD"/>
    <w:rsid w:val="001E3CD5"/>
    <w:rsid w:val="003754AF"/>
    <w:rsid w:val="003F7E16"/>
    <w:rsid w:val="005B0BF2"/>
    <w:rsid w:val="00724747"/>
    <w:rsid w:val="008B0D7D"/>
    <w:rsid w:val="00980074"/>
    <w:rsid w:val="00A719F7"/>
    <w:rsid w:val="00C15A7F"/>
    <w:rsid w:val="00CA5651"/>
    <w:rsid w:val="00CB5F89"/>
    <w:rsid w:val="00D72A8D"/>
    <w:rsid w:val="00E2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724BF3"/>
  <w15:chartTrackingRefBased/>
  <w15:docId w15:val="{4A8F4DA9-D62D-472B-B9E2-77A4F56C9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54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754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754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754A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ed412</dc:creator>
  <cp:keywords/>
  <dc:description/>
  <cp:lastModifiedBy>LAB-1</cp:lastModifiedBy>
  <cp:revision>8</cp:revision>
  <dcterms:created xsi:type="dcterms:W3CDTF">2019-03-14T06:29:00Z</dcterms:created>
  <dcterms:modified xsi:type="dcterms:W3CDTF">2019-04-10T04:49:00Z</dcterms:modified>
</cp:coreProperties>
</file>